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60" w:rsidRDefault="00B44A60" w:rsidP="001E0B75">
      <w:pPr>
        <w:pStyle w:val="Heading4"/>
        <w:spacing w:line="360" w:lineRule="auto"/>
        <w:rPr>
          <w:sz w:val="36"/>
          <w:szCs w:val="36"/>
          <w:lang w:val="bg-BG"/>
        </w:rPr>
      </w:pPr>
    </w:p>
    <w:p w:rsidR="001E0B75" w:rsidRPr="00EF3C27" w:rsidRDefault="006B566C" w:rsidP="001E0B75">
      <w:pPr>
        <w:pStyle w:val="Heading4"/>
        <w:spacing w:line="360" w:lineRule="auto"/>
        <w:rPr>
          <w:sz w:val="36"/>
          <w:szCs w:val="36"/>
          <w:lang w:val="bg-BG"/>
        </w:rPr>
      </w:pPr>
      <w:r w:rsidRPr="00EF3C27">
        <w:rPr>
          <w:sz w:val="36"/>
          <w:szCs w:val="36"/>
          <w:lang w:val="bg-BG"/>
        </w:rPr>
        <w:t>П Р Е Д Л О Ж Е Н И Е</w:t>
      </w:r>
    </w:p>
    <w:p w:rsidR="001E0B75" w:rsidRDefault="001E0B75" w:rsidP="001E0B75">
      <w:pPr>
        <w:pStyle w:val="Heading4"/>
        <w:spacing w:line="36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</w:t>
      </w:r>
      <w:r w:rsidR="00EF3C27">
        <w:rPr>
          <w:sz w:val="32"/>
          <w:szCs w:val="32"/>
          <w:lang w:val="bg-BG"/>
        </w:rPr>
        <w:t xml:space="preserve">  </w:t>
      </w:r>
      <w:r w:rsidR="006B566C">
        <w:rPr>
          <w:sz w:val="32"/>
          <w:szCs w:val="32"/>
          <w:lang w:val="bg-BG"/>
        </w:rPr>
        <w:t xml:space="preserve"> Д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Е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Й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Н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О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С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Т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Т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А – 202</w:t>
      </w:r>
      <w:r w:rsidR="0075367A">
        <w:rPr>
          <w:sz w:val="32"/>
          <w:szCs w:val="32"/>
        </w:rPr>
        <w:t>3</w:t>
      </w:r>
      <w:r w:rsidR="006B566C">
        <w:rPr>
          <w:sz w:val="32"/>
          <w:szCs w:val="32"/>
          <w:lang w:val="bg-BG"/>
        </w:rPr>
        <w:t xml:space="preserve"> г.</w:t>
      </w:r>
    </w:p>
    <w:p w:rsidR="001E0B75" w:rsidRDefault="001E0B75" w:rsidP="001E0B75">
      <w:pPr>
        <w:pStyle w:val="BodyText"/>
        <w:rPr>
          <w:b w:val="0"/>
          <w:bCs w:val="0"/>
          <w:lang w:val="en-US"/>
        </w:rPr>
      </w:pPr>
    </w:p>
    <w:p w:rsidR="001E0B75" w:rsidRDefault="001E0B75" w:rsidP="001E0B75">
      <w:pPr>
        <w:spacing w:line="360" w:lineRule="auto"/>
        <w:ind w:firstLine="720"/>
        <w:rPr>
          <w:b/>
          <w:bCs/>
          <w:sz w:val="32"/>
        </w:rPr>
      </w:pPr>
      <w:r>
        <w:rPr>
          <w:b/>
          <w:bCs/>
          <w:sz w:val="32"/>
          <w:lang w:val="bg-BG"/>
        </w:rPr>
        <w:t>Район „Подуяне” - Читалище „Стефан Караджа 1990“</w:t>
      </w:r>
    </w:p>
    <w:p w:rsidR="001E0B75" w:rsidRDefault="001E0B75" w:rsidP="001E0B75">
      <w:pPr>
        <w:spacing w:line="360" w:lineRule="auto"/>
        <w:ind w:firstLine="720"/>
        <w:rPr>
          <w:sz w:val="32"/>
        </w:rPr>
      </w:pPr>
      <w:r>
        <w:rPr>
          <w:b/>
          <w:bCs/>
          <w:sz w:val="32"/>
          <w:lang w:val="bg-BG"/>
        </w:rPr>
        <w:t>Адрес: София, п.к. 1510, ул. „Гинци“ № 11</w:t>
      </w:r>
    </w:p>
    <w:p w:rsidR="001E0B75" w:rsidRDefault="001E0B75" w:rsidP="001E0B75">
      <w:pPr>
        <w:spacing w:line="360" w:lineRule="auto"/>
        <w:ind w:firstLine="720"/>
        <w:rPr>
          <w:b/>
          <w:bCs/>
          <w:sz w:val="32"/>
          <w:lang w:val="bg-BG"/>
        </w:rPr>
      </w:pPr>
      <w:r>
        <w:rPr>
          <w:b/>
          <w:bCs/>
          <w:sz w:val="32"/>
          <w:lang w:val="bg-BG"/>
        </w:rPr>
        <w:t>Телефони: - 02/945 28 02</w:t>
      </w:r>
    </w:p>
    <w:p w:rsidR="001E0B75" w:rsidRDefault="001E0B75" w:rsidP="001E0B75">
      <w:pPr>
        <w:spacing w:line="360" w:lineRule="auto"/>
        <w:ind w:firstLine="720"/>
        <w:rPr>
          <w:b/>
          <w:bCs/>
          <w:sz w:val="32"/>
        </w:rPr>
      </w:pPr>
      <w:r>
        <w:rPr>
          <w:b/>
          <w:bCs/>
          <w:sz w:val="32"/>
          <w:lang w:val="bg-BG"/>
        </w:rPr>
        <w:t>е-</w:t>
      </w:r>
      <w:r>
        <w:rPr>
          <w:b/>
          <w:bCs/>
          <w:sz w:val="32"/>
        </w:rPr>
        <w:t>mail</w:t>
      </w:r>
      <w:r>
        <w:rPr>
          <w:b/>
          <w:bCs/>
          <w:sz w:val="32"/>
          <w:lang w:val="bg-BG"/>
        </w:rPr>
        <w:t xml:space="preserve"> – </w:t>
      </w:r>
      <w:hyperlink r:id="rId7" w:history="1">
        <w:r>
          <w:rPr>
            <w:rStyle w:val="Hyperlink"/>
            <w:bCs/>
          </w:rPr>
          <w:t>stkaradza1990@abv.bg</w:t>
        </w:r>
      </w:hyperlink>
    </w:p>
    <w:p w:rsidR="001E0B75" w:rsidRDefault="001E0B75" w:rsidP="001E0B75">
      <w:pPr>
        <w:tabs>
          <w:tab w:val="left" w:pos="7560"/>
        </w:tabs>
        <w:spacing w:line="360" w:lineRule="auto"/>
        <w:rPr>
          <w:sz w:val="32"/>
        </w:rPr>
      </w:pPr>
      <w:r>
        <w:rPr>
          <w:b/>
          <w:bCs/>
          <w:sz w:val="32"/>
          <w:lang w:val="bg-BG"/>
        </w:rPr>
        <w:t>Председател</w:t>
      </w:r>
      <w:r>
        <w:rPr>
          <w:b/>
          <w:bCs/>
          <w:sz w:val="32"/>
        </w:rPr>
        <w:t xml:space="preserve"> </w:t>
      </w:r>
      <w:r>
        <w:rPr>
          <w:b/>
          <w:bCs/>
          <w:sz w:val="32"/>
          <w:lang w:val="bg-BG"/>
        </w:rPr>
        <w:t>–</w:t>
      </w:r>
      <w:r>
        <w:rPr>
          <w:b/>
          <w:bCs/>
          <w:sz w:val="32"/>
        </w:rPr>
        <w:t xml:space="preserve"> </w:t>
      </w:r>
      <w:r>
        <w:rPr>
          <w:b/>
          <w:bCs/>
          <w:sz w:val="32"/>
          <w:lang w:val="bg-BG"/>
        </w:rPr>
        <w:t>Васил Петров</w:t>
      </w:r>
      <w:r>
        <w:rPr>
          <w:b/>
          <w:bCs/>
          <w:sz w:val="32"/>
        </w:rPr>
        <w:t>,</w:t>
      </w:r>
      <w:r>
        <w:rPr>
          <w:b/>
          <w:bCs/>
          <w:sz w:val="32"/>
          <w:lang w:val="bg-BG"/>
        </w:rPr>
        <w:t xml:space="preserve"> </w:t>
      </w:r>
      <w:r>
        <w:rPr>
          <w:sz w:val="32"/>
        </w:rPr>
        <w:t>GSM</w:t>
      </w:r>
      <w:r>
        <w:rPr>
          <w:sz w:val="32"/>
          <w:lang w:val="bg-BG"/>
        </w:rPr>
        <w:t xml:space="preserve"> – 0879 833 143</w:t>
      </w:r>
    </w:p>
    <w:p w:rsidR="001E0B75" w:rsidRPr="00AE2009" w:rsidRDefault="001E0B75" w:rsidP="00AE2009">
      <w:pPr>
        <w:pStyle w:val="Heading2"/>
        <w:rPr>
          <w:b w:val="0"/>
          <w:bCs w:val="0"/>
          <w:lang w:val="en-US"/>
        </w:rPr>
      </w:pPr>
      <w:r>
        <w:t>Секретар – Лиляна Чобанова</w:t>
      </w:r>
      <w:r>
        <w:rPr>
          <w:b w:val="0"/>
          <w:bCs w:val="0"/>
          <w:lang w:val="en-US"/>
        </w:rPr>
        <w:t>, GSM –</w:t>
      </w:r>
      <w:r>
        <w:rPr>
          <w:b w:val="0"/>
          <w:bCs w:val="0"/>
        </w:rPr>
        <w:t xml:space="preserve"> 0878 708 241</w:t>
      </w:r>
    </w:p>
    <w:p w:rsidR="001E0B75" w:rsidRDefault="001E0B75" w:rsidP="001E0B75">
      <w:pPr>
        <w:spacing w:line="36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Предстоящо </w:t>
      </w:r>
      <w:r>
        <w:rPr>
          <w:b/>
          <w:bCs/>
          <w:sz w:val="28"/>
          <w:lang w:val="bg-BG"/>
        </w:rPr>
        <w:t xml:space="preserve">отчетно-изборно </w:t>
      </w:r>
      <w:r>
        <w:rPr>
          <w:sz w:val="28"/>
          <w:lang w:val="bg-BG"/>
        </w:rPr>
        <w:t>събрание 202</w:t>
      </w:r>
      <w:r w:rsidR="0053626A">
        <w:rPr>
          <w:sz w:val="28"/>
          <w:lang w:val="bg-BG"/>
        </w:rPr>
        <w:t>3</w:t>
      </w:r>
      <w:r>
        <w:rPr>
          <w:sz w:val="28"/>
          <w:lang w:val="bg-BG"/>
        </w:rPr>
        <w:t xml:space="preserve"> г. и год. отчетно 20</w:t>
      </w:r>
      <w:r w:rsidR="002701D7">
        <w:rPr>
          <w:sz w:val="28"/>
          <w:lang w:val="bg-BG"/>
        </w:rPr>
        <w:t>2</w:t>
      </w:r>
      <w:r w:rsidR="002701D7">
        <w:rPr>
          <w:sz w:val="28"/>
        </w:rPr>
        <w:t>2</w:t>
      </w:r>
      <w:r>
        <w:rPr>
          <w:sz w:val="28"/>
          <w:lang w:val="bg-BG"/>
        </w:rPr>
        <w:t xml:space="preserve"> г.</w:t>
      </w:r>
    </w:p>
    <w:p w:rsidR="001E0B75" w:rsidRDefault="0075367A" w:rsidP="001E0B75">
      <w:pPr>
        <w:spacing w:line="36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>Брой членове на читалището 104</w:t>
      </w:r>
      <w:r w:rsidR="001E0B75">
        <w:rPr>
          <w:sz w:val="28"/>
          <w:lang w:val="bg-BG"/>
        </w:rPr>
        <w:t xml:space="preserve"> човека, като от тях:</w:t>
      </w:r>
    </w:p>
    <w:p w:rsidR="001E0B75" w:rsidRPr="0075367A" w:rsidRDefault="001E0B75" w:rsidP="001E0B75">
      <w:pPr>
        <w:spacing w:line="360" w:lineRule="auto"/>
        <w:jc w:val="both"/>
        <w:rPr>
          <w:sz w:val="28"/>
        </w:rPr>
      </w:pPr>
      <w:r>
        <w:rPr>
          <w:sz w:val="28"/>
          <w:lang w:val="bg-BG"/>
        </w:rPr>
        <w:t>- индивид</w:t>
      </w:r>
      <w:r w:rsidR="0075367A">
        <w:rPr>
          <w:sz w:val="28"/>
          <w:lang w:val="bg-BG"/>
        </w:rPr>
        <w:t>уални 104, колективни – няма.</w:t>
      </w:r>
    </w:p>
    <w:p w:rsidR="00262BEB" w:rsidRDefault="001E0B75" w:rsidP="000A70B3">
      <w:pPr>
        <w:spacing w:before="240" w:line="360" w:lineRule="auto"/>
        <w:rPr>
          <w:sz w:val="28"/>
          <w:lang w:val="bg-BG"/>
        </w:rPr>
      </w:pPr>
      <w:r>
        <w:rPr>
          <w:b/>
          <w:bCs/>
          <w:sz w:val="28"/>
        </w:rPr>
        <w:t xml:space="preserve">I. </w:t>
      </w:r>
      <w:r>
        <w:rPr>
          <w:b/>
          <w:bCs/>
          <w:sz w:val="28"/>
          <w:lang w:val="bg-BG"/>
        </w:rPr>
        <w:t>Библиотечна дейност</w:t>
      </w:r>
      <w:r>
        <w:rPr>
          <w:b/>
          <w:bCs/>
          <w:sz w:val="28"/>
        </w:rPr>
        <w:t>:</w:t>
      </w:r>
      <w:r>
        <w:rPr>
          <w:b/>
          <w:bCs/>
          <w:sz w:val="28"/>
          <w:lang w:val="bg-BG"/>
        </w:rPr>
        <w:t xml:space="preserve"> </w:t>
      </w:r>
      <w:r>
        <w:rPr>
          <w:sz w:val="28"/>
          <w:lang w:val="bg-BG"/>
        </w:rPr>
        <w:t xml:space="preserve">тел. 02/945 28 02 /библ. Надежда Ангелова </w:t>
      </w:r>
    </w:p>
    <w:p w:rsidR="00262BEB" w:rsidRDefault="001E0B75" w:rsidP="00262BEB">
      <w:pPr>
        <w:spacing w:line="360" w:lineRule="auto"/>
        <w:jc w:val="both"/>
        <w:rPr>
          <w:sz w:val="32"/>
          <w:lang w:val="bg-BG"/>
        </w:rPr>
      </w:pPr>
      <w:r w:rsidRPr="00262BEB">
        <w:rPr>
          <w:sz w:val="32"/>
          <w:lang w:val="bg-BG"/>
        </w:rPr>
        <w:t xml:space="preserve">е-mail </w:t>
      </w:r>
      <w:hyperlink r:id="rId8" w:history="1">
        <w:r w:rsidRPr="00262BEB">
          <w:rPr>
            <w:rStyle w:val="Hyperlink"/>
            <w:lang w:val="bg-BG"/>
          </w:rPr>
          <w:t>nadja@abv.bg</w:t>
        </w:r>
      </w:hyperlink>
      <w:r w:rsidRPr="00262BEB">
        <w:rPr>
          <w:sz w:val="32"/>
          <w:lang w:val="bg-BG"/>
        </w:rPr>
        <w:t xml:space="preserve">. </w:t>
      </w:r>
    </w:p>
    <w:p w:rsidR="00717A8C" w:rsidRPr="00262BEB" w:rsidRDefault="001E0B75" w:rsidP="00262BEB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262BEB">
        <w:rPr>
          <w:rFonts w:asciiTheme="minorHAnsi" w:hAnsiTheme="minorHAnsi" w:cstheme="minorHAnsi"/>
          <w:sz w:val="28"/>
          <w:szCs w:val="28"/>
          <w:lang w:val="bg-BG"/>
        </w:rPr>
        <w:t>Библиотечен фонд /налични библиотечни единици/ бр. 1</w:t>
      </w:r>
      <w:r w:rsidR="002701D7">
        <w:rPr>
          <w:rFonts w:asciiTheme="minorHAnsi" w:hAnsiTheme="minorHAnsi" w:cstheme="minorHAnsi"/>
          <w:sz w:val="28"/>
          <w:szCs w:val="28"/>
          <w:lang w:val="bg-BG"/>
        </w:rPr>
        <w:t>6350</w:t>
      </w:r>
      <w:r w:rsidR="00717A8C" w:rsidRPr="00262BEB">
        <w:rPr>
          <w:rFonts w:asciiTheme="minorHAnsi" w:hAnsiTheme="minorHAnsi" w:cstheme="minorHAnsi"/>
          <w:sz w:val="28"/>
          <w:szCs w:val="28"/>
          <w:lang w:val="bg-BG"/>
        </w:rPr>
        <w:t>. За популяризиране на дейността и фонда си библиоте</w:t>
      </w:r>
      <w:r w:rsidR="00262BEB">
        <w:rPr>
          <w:rFonts w:asciiTheme="minorHAnsi" w:hAnsiTheme="minorHAnsi" w:cstheme="minorHAnsi"/>
          <w:sz w:val="28"/>
          <w:szCs w:val="28"/>
          <w:lang w:val="bg-BG"/>
        </w:rPr>
        <w:t>ката</w:t>
      </w:r>
      <w:r w:rsidR="00717A8C" w:rsidRPr="00262BEB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262BEB">
        <w:rPr>
          <w:rFonts w:asciiTheme="minorHAnsi" w:hAnsiTheme="minorHAnsi" w:cstheme="minorHAnsi"/>
          <w:sz w:val="28"/>
          <w:szCs w:val="28"/>
          <w:lang w:val="bg-BG"/>
        </w:rPr>
        <w:t xml:space="preserve">ще </w:t>
      </w:r>
      <w:r w:rsidR="00C8110C">
        <w:rPr>
          <w:rFonts w:asciiTheme="minorHAnsi" w:hAnsiTheme="minorHAnsi" w:cstheme="minorHAnsi"/>
          <w:sz w:val="28"/>
          <w:szCs w:val="28"/>
          <w:lang w:val="bg-BG"/>
        </w:rPr>
        <w:t>продължи организирането на</w:t>
      </w:r>
      <w:r w:rsidR="00717A8C" w:rsidRPr="00262BEB">
        <w:rPr>
          <w:rFonts w:asciiTheme="minorHAnsi" w:hAnsiTheme="minorHAnsi" w:cstheme="minorHAnsi"/>
          <w:sz w:val="28"/>
          <w:szCs w:val="28"/>
          <w:lang w:val="bg-BG"/>
        </w:rPr>
        <w:t>:  инициативи свързани с книгата, културни мероприятия, изложби,</w:t>
      </w:r>
      <w:r w:rsidR="002701D7">
        <w:rPr>
          <w:rFonts w:asciiTheme="minorHAnsi" w:hAnsiTheme="minorHAnsi" w:cstheme="minorHAnsi"/>
          <w:sz w:val="28"/>
          <w:szCs w:val="28"/>
          <w:lang w:val="bg-BG"/>
        </w:rPr>
        <w:t xml:space="preserve"> витрини,</w:t>
      </w:r>
      <w:r w:rsidR="00717A8C" w:rsidRPr="00262BEB">
        <w:rPr>
          <w:rFonts w:asciiTheme="minorHAnsi" w:hAnsiTheme="minorHAnsi" w:cstheme="minorHAnsi"/>
          <w:sz w:val="28"/>
          <w:szCs w:val="28"/>
          <w:lang w:val="bg-BG"/>
        </w:rPr>
        <w:t xml:space="preserve"> запознаване на учениците с изискванията, условията и начина за ползване на необходимата литература в библиотеката,</w:t>
      </w:r>
      <w:r w:rsidR="00BA038B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717A8C" w:rsidRPr="00262BEB">
        <w:rPr>
          <w:rFonts w:asciiTheme="minorHAnsi" w:hAnsiTheme="minorHAnsi" w:cstheme="minorHAnsi"/>
          <w:sz w:val="28"/>
          <w:szCs w:val="28"/>
          <w:lang w:val="bg-BG"/>
        </w:rPr>
        <w:t>работа и с най-малките деца с цел з</w:t>
      </w:r>
      <w:r w:rsidR="002701D7">
        <w:rPr>
          <w:rFonts w:asciiTheme="minorHAnsi" w:hAnsiTheme="minorHAnsi" w:cstheme="minorHAnsi"/>
          <w:sz w:val="28"/>
          <w:szCs w:val="28"/>
          <w:lang w:val="bg-BG"/>
        </w:rPr>
        <w:t>араждане на интерес към книгата, сбирки и мероприятия</w:t>
      </w:r>
      <w:r w:rsidR="00717A8C" w:rsidRPr="00262BEB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2701D7">
        <w:rPr>
          <w:rFonts w:asciiTheme="minorHAnsi" w:hAnsiTheme="minorHAnsi" w:cstheme="minorHAnsi"/>
          <w:sz w:val="28"/>
          <w:szCs w:val="28"/>
          <w:lang w:val="bg-BG"/>
        </w:rPr>
        <w:t xml:space="preserve"> на литературния клуб и клуб-кафе.</w:t>
      </w:r>
    </w:p>
    <w:p w:rsidR="00706A99" w:rsidRPr="003F25E8" w:rsidRDefault="00706A99" w:rsidP="00706A99">
      <w:pPr>
        <w:rPr>
          <w:b/>
          <w:sz w:val="28"/>
          <w:szCs w:val="28"/>
          <w:lang w:val="bg-BG"/>
        </w:rPr>
      </w:pPr>
      <w:r w:rsidRPr="003F25E8">
        <w:rPr>
          <w:b/>
          <w:sz w:val="28"/>
          <w:szCs w:val="28"/>
          <w:lang w:val="bg-BG"/>
        </w:rPr>
        <w:t>II. Школи:</w:t>
      </w:r>
    </w:p>
    <w:p w:rsidR="00706A99" w:rsidRPr="003F25E8" w:rsidRDefault="0075367A" w:rsidP="00706A9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Езикова – английски</w:t>
      </w:r>
    </w:p>
    <w:p w:rsidR="00706A99" w:rsidRPr="003F25E8" w:rsidRDefault="00706A99" w:rsidP="00706A9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3F25E8">
        <w:rPr>
          <w:sz w:val="28"/>
          <w:szCs w:val="28"/>
        </w:rPr>
        <w:t>Йога – възрастни</w:t>
      </w:r>
    </w:p>
    <w:p w:rsidR="00706A99" w:rsidRPr="003F25E8" w:rsidRDefault="00706A99" w:rsidP="00706A9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3F25E8">
        <w:rPr>
          <w:sz w:val="28"/>
          <w:szCs w:val="28"/>
        </w:rPr>
        <w:t>Музикална – китар</w:t>
      </w:r>
      <w:r w:rsidR="0075367A">
        <w:rPr>
          <w:sz w:val="28"/>
          <w:szCs w:val="28"/>
        </w:rPr>
        <w:t>а, пиано</w:t>
      </w:r>
    </w:p>
    <w:p w:rsidR="00706A99" w:rsidRDefault="00706A99" w:rsidP="00706A9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3F25E8">
        <w:rPr>
          <w:sz w:val="28"/>
          <w:szCs w:val="28"/>
        </w:rPr>
        <w:t>Зумба – над 18 г.</w:t>
      </w:r>
    </w:p>
    <w:p w:rsidR="0075367A" w:rsidRPr="003F25E8" w:rsidRDefault="0075367A" w:rsidP="00706A9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Образователна – състезателна математика</w:t>
      </w:r>
    </w:p>
    <w:p w:rsidR="00706A99" w:rsidRDefault="00706A99" w:rsidP="00706A9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3F25E8">
        <w:rPr>
          <w:sz w:val="28"/>
          <w:szCs w:val="28"/>
        </w:rPr>
        <w:t>Степ аеробика – над 18 г.</w:t>
      </w:r>
    </w:p>
    <w:p w:rsidR="00424C2C" w:rsidRPr="003F25E8" w:rsidRDefault="00424C2C" w:rsidP="00706A9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Модерен балет - ученици</w:t>
      </w:r>
    </w:p>
    <w:p w:rsidR="00706A99" w:rsidRPr="003F25E8" w:rsidRDefault="003F25E8" w:rsidP="00706A99">
      <w:pPr>
        <w:rPr>
          <w:b/>
          <w:sz w:val="28"/>
          <w:szCs w:val="28"/>
          <w:lang w:val="bg-BG"/>
        </w:rPr>
      </w:pPr>
      <w:r w:rsidRPr="003F25E8">
        <w:rPr>
          <w:b/>
          <w:sz w:val="28"/>
          <w:szCs w:val="28"/>
          <w:lang w:val="bg-BG"/>
        </w:rPr>
        <w:t xml:space="preserve">III. </w:t>
      </w:r>
      <w:r w:rsidR="00706A99" w:rsidRPr="003F25E8">
        <w:rPr>
          <w:b/>
          <w:sz w:val="28"/>
          <w:szCs w:val="28"/>
          <w:lang w:val="bg-BG"/>
        </w:rPr>
        <w:t xml:space="preserve">Клубове: </w:t>
      </w:r>
    </w:p>
    <w:p w:rsidR="00706A99" w:rsidRDefault="00706A99" w:rsidP="003F25E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F25E8">
        <w:rPr>
          <w:sz w:val="28"/>
          <w:szCs w:val="28"/>
        </w:rPr>
        <w:t>Литературен клуб „Рад</w:t>
      </w:r>
      <w:r w:rsidR="0006513C">
        <w:rPr>
          <w:sz w:val="28"/>
          <w:szCs w:val="28"/>
        </w:rPr>
        <w:t>а“</w:t>
      </w:r>
    </w:p>
    <w:p w:rsidR="00706A99" w:rsidRPr="0075367A" w:rsidRDefault="00706A99" w:rsidP="0075367A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F25E8">
        <w:rPr>
          <w:sz w:val="28"/>
          <w:szCs w:val="28"/>
        </w:rPr>
        <w:t>Клуб „Приятели н</w:t>
      </w:r>
      <w:r w:rsidR="0006513C">
        <w:rPr>
          <w:sz w:val="28"/>
          <w:szCs w:val="28"/>
        </w:rPr>
        <w:t>а животните“</w:t>
      </w:r>
    </w:p>
    <w:p w:rsidR="00706A99" w:rsidRPr="003F25E8" w:rsidRDefault="00706A99" w:rsidP="003F25E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F25E8">
        <w:rPr>
          <w:sz w:val="28"/>
          <w:szCs w:val="28"/>
        </w:rPr>
        <w:t>Клуб „Седянката“ за хора от третата възраст</w:t>
      </w:r>
    </w:p>
    <w:p w:rsidR="00706A99" w:rsidRDefault="006E2A1B" w:rsidP="003F25E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Клуб „Кафе – Библиотека“</w:t>
      </w:r>
      <w:r w:rsidR="0006513C">
        <w:rPr>
          <w:sz w:val="28"/>
          <w:szCs w:val="28"/>
        </w:rPr>
        <w:t xml:space="preserve"> – веднъж месечно</w:t>
      </w:r>
    </w:p>
    <w:p w:rsidR="002701D7" w:rsidRPr="003F25E8" w:rsidRDefault="002701D7" w:rsidP="003F25E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Клуб „Театрали“</w:t>
      </w:r>
    </w:p>
    <w:p w:rsidR="003F25E8" w:rsidRPr="003F25E8" w:rsidRDefault="003F25E8" w:rsidP="00706A99">
      <w:pPr>
        <w:rPr>
          <w:b/>
          <w:sz w:val="28"/>
          <w:szCs w:val="28"/>
          <w:lang w:val="bg-BG"/>
        </w:rPr>
      </w:pPr>
      <w:r w:rsidRPr="003F25E8">
        <w:rPr>
          <w:b/>
          <w:sz w:val="28"/>
          <w:szCs w:val="28"/>
        </w:rPr>
        <w:t xml:space="preserve">IV. </w:t>
      </w:r>
      <w:r w:rsidRPr="003F25E8">
        <w:rPr>
          <w:b/>
          <w:sz w:val="28"/>
          <w:szCs w:val="28"/>
          <w:lang w:val="bg-BG"/>
        </w:rPr>
        <w:t>Школи по изкуствата:</w:t>
      </w:r>
    </w:p>
    <w:p w:rsidR="00706A99" w:rsidRPr="003F25E8" w:rsidRDefault="002701D7" w:rsidP="003F25E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Хип-хоп танци до </w:t>
      </w:r>
      <w:r w:rsidR="0006513C">
        <w:rPr>
          <w:sz w:val="28"/>
          <w:szCs w:val="28"/>
        </w:rPr>
        <w:t xml:space="preserve"> 18 години</w:t>
      </w:r>
      <w:r>
        <w:rPr>
          <w:sz w:val="28"/>
          <w:szCs w:val="28"/>
        </w:rPr>
        <w:t>.</w:t>
      </w:r>
    </w:p>
    <w:p w:rsidR="00706A99" w:rsidRDefault="0075367A" w:rsidP="003F25E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Модерен б</w:t>
      </w:r>
      <w:r w:rsidR="00706A99" w:rsidRPr="003F25E8">
        <w:rPr>
          <w:sz w:val="28"/>
          <w:szCs w:val="28"/>
        </w:rPr>
        <w:t>алет над 18</w:t>
      </w:r>
      <w:r w:rsidR="004257B4">
        <w:rPr>
          <w:sz w:val="28"/>
          <w:szCs w:val="28"/>
        </w:rPr>
        <w:t xml:space="preserve"> </w:t>
      </w:r>
      <w:r w:rsidR="0006513C">
        <w:rPr>
          <w:sz w:val="28"/>
          <w:szCs w:val="28"/>
        </w:rPr>
        <w:t>г.</w:t>
      </w:r>
    </w:p>
    <w:p w:rsidR="0075367A" w:rsidRPr="003F25E8" w:rsidRDefault="0075367A" w:rsidP="003F25E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Брейк формация – над 15 г.</w:t>
      </w:r>
    </w:p>
    <w:p w:rsidR="008C0865" w:rsidRDefault="0006513C" w:rsidP="0053626A">
      <w:pPr>
        <w:pStyle w:val="ListParagraph"/>
        <w:numPr>
          <w:ilvl w:val="0"/>
          <w:numId w:val="13"/>
        </w:numPr>
        <w:ind w:left="714" w:hanging="357"/>
        <w:rPr>
          <w:sz w:val="28"/>
          <w:szCs w:val="28"/>
        </w:rPr>
      </w:pPr>
      <w:r w:rsidRPr="008C0865">
        <w:rPr>
          <w:sz w:val="28"/>
          <w:szCs w:val="28"/>
        </w:rPr>
        <w:t>Мажоретки ученици</w:t>
      </w:r>
    </w:p>
    <w:p w:rsidR="008C0865" w:rsidRDefault="008C0865" w:rsidP="0053626A">
      <w:pPr>
        <w:pStyle w:val="ListParagraph"/>
        <w:numPr>
          <w:ilvl w:val="0"/>
          <w:numId w:val="13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Народни танци за деца</w:t>
      </w:r>
      <w:r w:rsidR="002701D7">
        <w:rPr>
          <w:sz w:val="28"/>
          <w:szCs w:val="28"/>
        </w:rPr>
        <w:t xml:space="preserve"> – в различни нива на обучение. </w:t>
      </w:r>
    </w:p>
    <w:p w:rsidR="00706A99" w:rsidRPr="00E044B6" w:rsidRDefault="00AE2009" w:rsidP="0075367A">
      <w:pPr>
        <w:pStyle w:val="ListParagraph"/>
        <w:numPr>
          <w:ilvl w:val="0"/>
          <w:numId w:val="13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Народни танци – над 18 години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E2009">
        <w:rPr>
          <w:sz w:val="28"/>
          <w:szCs w:val="28"/>
          <w:lang w:val="en-US"/>
        </w:rPr>
        <w:t xml:space="preserve">– </w:t>
      </w:r>
      <w:r w:rsidRPr="00E044B6">
        <w:rPr>
          <w:sz w:val="28"/>
          <w:szCs w:val="28"/>
        </w:rPr>
        <w:t>в различни нива на обучение.</w:t>
      </w:r>
    </w:p>
    <w:p w:rsidR="00AE2009" w:rsidRPr="008C0865" w:rsidRDefault="00AE2009" w:rsidP="00EF7E62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Мъжка певчевска група „Веселите момчета“.</w:t>
      </w:r>
    </w:p>
    <w:p w:rsidR="0053626A" w:rsidRDefault="008C0865" w:rsidP="000851A4">
      <w:pPr>
        <w:spacing w:after="120"/>
        <w:rPr>
          <w:b/>
          <w:sz w:val="28"/>
          <w:szCs w:val="28"/>
          <w:lang w:val="bg-BG"/>
        </w:rPr>
      </w:pPr>
      <w:r w:rsidRPr="003F25E8">
        <w:rPr>
          <w:b/>
          <w:sz w:val="28"/>
          <w:szCs w:val="28"/>
        </w:rPr>
        <w:t xml:space="preserve">V. </w:t>
      </w:r>
      <w:r>
        <w:rPr>
          <w:b/>
          <w:sz w:val="28"/>
          <w:szCs w:val="28"/>
          <w:lang w:val="bg-BG"/>
        </w:rPr>
        <w:t>Участие в проекти</w:t>
      </w:r>
      <w:r w:rsidR="0053626A">
        <w:rPr>
          <w:b/>
          <w:sz w:val="28"/>
          <w:szCs w:val="28"/>
          <w:lang w:val="bg-BG"/>
        </w:rPr>
        <w:t xml:space="preserve"> </w:t>
      </w:r>
    </w:p>
    <w:p w:rsidR="008C0865" w:rsidRPr="0053626A" w:rsidRDefault="0053626A" w:rsidP="0053626A">
      <w:pPr>
        <w:spacing w:after="120"/>
        <w:ind w:firstLine="708"/>
        <w:rPr>
          <w:sz w:val="28"/>
          <w:szCs w:val="28"/>
          <w:lang w:val="bg-BG"/>
        </w:rPr>
      </w:pPr>
      <w:r w:rsidRPr="0053626A">
        <w:rPr>
          <w:sz w:val="28"/>
          <w:szCs w:val="28"/>
          <w:lang w:val="bg-BG"/>
        </w:rPr>
        <w:t>Съобразно</w:t>
      </w:r>
      <w:r>
        <w:rPr>
          <w:sz w:val="28"/>
          <w:szCs w:val="28"/>
          <w:lang w:val="bg-BG"/>
        </w:rPr>
        <w:t xml:space="preserve"> Програмите и договореностите в партньорство</w:t>
      </w:r>
    </w:p>
    <w:p w:rsidR="001E0B75" w:rsidRDefault="001E0B75" w:rsidP="001E0B75">
      <w:pPr>
        <w:spacing w:line="360" w:lineRule="auto"/>
        <w:jc w:val="both"/>
        <w:rPr>
          <w:bCs/>
          <w:sz w:val="28"/>
          <w:lang w:val="bg-BG"/>
        </w:rPr>
      </w:pPr>
      <w:r>
        <w:rPr>
          <w:b/>
          <w:bCs/>
          <w:sz w:val="28"/>
        </w:rPr>
        <w:t>VI.</w:t>
      </w:r>
      <w:r>
        <w:rPr>
          <w:b/>
          <w:bCs/>
          <w:sz w:val="28"/>
          <w:lang w:val="bg-BG"/>
        </w:rPr>
        <w:t xml:space="preserve"> Културни изяви на местно и градско ниво</w:t>
      </w:r>
      <w:r w:rsidR="0075367A">
        <w:rPr>
          <w:b/>
          <w:bCs/>
          <w:sz w:val="28"/>
          <w:lang w:val="bg-BG"/>
        </w:rPr>
        <w:t xml:space="preserve"> и участия във фестивали</w:t>
      </w:r>
      <w:r>
        <w:rPr>
          <w:b/>
          <w:bCs/>
          <w:sz w:val="28"/>
          <w:lang w:val="bg-BG"/>
        </w:rPr>
        <w:t xml:space="preserve"> </w:t>
      </w:r>
      <w:r w:rsidR="008C0865" w:rsidRPr="008C0865">
        <w:rPr>
          <w:bCs/>
          <w:sz w:val="28"/>
          <w:lang w:val="bg-BG"/>
        </w:rPr>
        <w:t>– според културния кал</w:t>
      </w:r>
      <w:r w:rsidR="008C0865">
        <w:rPr>
          <w:bCs/>
          <w:sz w:val="28"/>
          <w:lang w:val="bg-BG"/>
        </w:rPr>
        <w:t>е</w:t>
      </w:r>
      <w:r w:rsidR="008C0865" w:rsidRPr="008C0865">
        <w:rPr>
          <w:bCs/>
          <w:sz w:val="28"/>
          <w:lang w:val="bg-BG"/>
        </w:rPr>
        <w:t>ндар</w:t>
      </w:r>
      <w:r w:rsidR="0075367A">
        <w:rPr>
          <w:bCs/>
          <w:sz w:val="28"/>
          <w:lang w:val="bg-BG"/>
        </w:rPr>
        <w:t>.</w:t>
      </w:r>
    </w:p>
    <w:p w:rsidR="00E23960" w:rsidRDefault="00E23960" w:rsidP="001E0B75">
      <w:pPr>
        <w:spacing w:line="360" w:lineRule="auto"/>
        <w:jc w:val="both"/>
        <w:rPr>
          <w:bCs/>
          <w:sz w:val="28"/>
          <w:lang w:val="bg-BG"/>
        </w:rPr>
      </w:pPr>
    </w:p>
    <w:p w:rsidR="00E23960" w:rsidRPr="008C0865" w:rsidRDefault="00E23960" w:rsidP="001E0B75">
      <w:pPr>
        <w:spacing w:line="360" w:lineRule="auto"/>
        <w:jc w:val="both"/>
        <w:rPr>
          <w:sz w:val="28"/>
          <w:lang w:val="bg-BG"/>
        </w:rPr>
      </w:pPr>
    </w:p>
    <w:p w:rsidR="001E0B75" w:rsidRDefault="001E0B75" w:rsidP="001E0B75">
      <w:pPr>
        <w:spacing w:line="360" w:lineRule="auto"/>
        <w:jc w:val="both"/>
        <w:rPr>
          <w:sz w:val="28"/>
          <w:lang w:val="bg-BG"/>
        </w:rPr>
      </w:pPr>
    </w:p>
    <w:p w:rsidR="00E23960" w:rsidRDefault="00AE2009" w:rsidP="00E23960">
      <w:pPr>
        <w:spacing w:line="360" w:lineRule="auto"/>
        <w:jc w:val="both"/>
        <w:rPr>
          <w:sz w:val="28"/>
        </w:rPr>
      </w:pPr>
      <w:r>
        <w:rPr>
          <w:sz w:val="28"/>
          <w:lang w:val="bg-BG"/>
        </w:rPr>
        <w:t>05</w:t>
      </w:r>
      <w:r w:rsidR="001E0B75">
        <w:rPr>
          <w:sz w:val="28"/>
          <w:lang w:val="bg-BG"/>
        </w:rPr>
        <w:t>.1</w:t>
      </w:r>
      <w:r w:rsidR="008C0865">
        <w:rPr>
          <w:sz w:val="28"/>
          <w:lang w:val="bg-BG"/>
        </w:rPr>
        <w:t>1</w:t>
      </w:r>
      <w:r w:rsidR="001E0B75">
        <w:rPr>
          <w:sz w:val="28"/>
          <w:lang w:val="bg-BG"/>
        </w:rPr>
        <w:t>.20</w:t>
      </w:r>
      <w:r w:rsidR="0075367A">
        <w:rPr>
          <w:sz w:val="28"/>
          <w:lang w:val="bg-BG"/>
        </w:rPr>
        <w:t>22</w:t>
      </w:r>
      <w:r w:rsidR="001E0B75">
        <w:rPr>
          <w:sz w:val="28"/>
          <w:lang w:val="bg-BG"/>
        </w:rPr>
        <w:t xml:space="preserve"> г.</w:t>
      </w:r>
      <w:r w:rsidR="00E23960" w:rsidRPr="00E23960">
        <w:rPr>
          <w:sz w:val="28"/>
          <w:lang w:val="bg-BG"/>
        </w:rPr>
        <w:t xml:space="preserve"> </w:t>
      </w:r>
      <w:r w:rsidR="00E23960">
        <w:rPr>
          <w:sz w:val="28"/>
        </w:rPr>
        <w:tab/>
      </w:r>
      <w:r w:rsidR="00E23960">
        <w:rPr>
          <w:sz w:val="28"/>
        </w:rPr>
        <w:tab/>
      </w:r>
      <w:r w:rsidR="00E23960">
        <w:rPr>
          <w:sz w:val="28"/>
        </w:rPr>
        <w:tab/>
      </w:r>
      <w:r w:rsidR="00E23960">
        <w:rPr>
          <w:sz w:val="28"/>
        </w:rPr>
        <w:tab/>
      </w:r>
      <w:r w:rsidR="00E23960">
        <w:rPr>
          <w:sz w:val="28"/>
          <w:lang w:val="bg-BG"/>
        </w:rPr>
        <w:t>ПРЕДСЕДАТЕЛ:</w:t>
      </w:r>
      <w:r w:rsidR="00E23960">
        <w:rPr>
          <w:sz w:val="28"/>
        </w:rPr>
        <w:t>……</w:t>
      </w:r>
      <w:r w:rsidR="00E23960">
        <w:rPr>
          <w:sz w:val="28"/>
          <w:lang w:val="bg-BG"/>
        </w:rPr>
        <w:t>...................</w:t>
      </w:r>
      <w:r w:rsidR="00E23960">
        <w:rPr>
          <w:sz w:val="28"/>
        </w:rPr>
        <w:t>...</w:t>
      </w:r>
      <w:r w:rsidR="00E23960">
        <w:rPr>
          <w:sz w:val="28"/>
          <w:lang w:val="bg-BG"/>
        </w:rPr>
        <w:t>.</w:t>
      </w:r>
    </w:p>
    <w:p w:rsidR="00E23960" w:rsidRDefault="001E0B75" w:rsidP="00E23960">
      <w:pPr>
        <w:spacing w:line="360" w:lineRule="auto"/>
        <w:jc w:val="both"/>
        <w:rPr>
          <w:b/>
          <w:sz w:val="32"/>
          <w:szCs w:val="32"/>
          <w:u w:val="single"/>
          <w:lang w:val="bg-BG"/>
        </w:rPr>
      </w:pPr>
      <w:r>
        <w:rPr>
          <w:sz w:val="28"/>
          <w:lang w:val="bg-BG"/>
        </w:rPr>
        <w:t>гр. София</w:t>
      </w:r>
      <w:r w:rsidR="00E23960">
        <w:rPr>
          <w:sz w:val="28"/>
        </w:rPr>
        <w:tab/>
      </w:r>
      <w:r w:rsidR="00E23960">
        <w:rPr>
          <w:sz w:val="28"/>
        </w:rPr>
        <w:tab/>
      </w:r>
      <w:r w:rsidR="00E23960">
        <w:rPr>
          <w:sz w:val="28"/>
        </w:rPr>
        <w:tab/>
      </w:r>
      <w:r w:rsidR="00E23960">
        <w:rPr>
          <w:sz w:val="28"/>
        </w:rPr>
        <w:tab/>
      </w:r>
      <w:r w:rsidR="00E23960">
        <w:rPr>
          <w:sz w:val="28"/>
        </w:rPr>
        <w:tab/>
      </w:r>
      <w:r w:rsidR="00E23960">
        <w:rPr>
          <w:sz w:val="28"/>
        </w:rPr>
        <w:tab/>
      </w:r>
      <w:r w:rsidR="00E23960">
        <w:rPr>
          <w:sz w:val="28"/>
        </w:rPr>
        <w:tab/>
      </w:r>
      <w:r w:rsidR="00E23960">
        <w:rPr>
          <w:sz w:val="28"/>
        </w:rPr>
        <w:tab/>
      </w:r>
      <w:r w:rsidR="00E23960">
        <w:rPr>
          <w:sz w:val="28"/>
          <w:lang w:val="bg-BG"/>
        </w:rPr>
        <w:t xml:space="preserve">/име, подпис, печат </w:t>
      </w:r>
      <w:r w:rsidR="00E23960">
        <w:rPr>
          <w:sz w:val="32"/>
          <w:szCs w:val="32"/>
        </w:rPr>
        <w:t>/</w:t>
      </w:r>
      <w:r w:rsidR="00E23960">
        <w:rPr>
          <w:sz w:val="32"/>
          <w:szCs w:val="32"/>
          <w:lang w:val="bg-BG"/>
        </w:rPr>
        <w:t xml:space="preserve"> </w:t>
      </w:r>
    </w:p>
    <w:p w:rsidR="001E0B75" w:rsidRDefault="001E0B75" w:rsidP="001E0B75">
      <w:pPr>
        <w:spacing w:line="360" w:lineRule="auto"/>
        <w:jc w:val="both"/>
        <w:rPr>
          <w:sz w:val="28"/>
          <w:lang w:val="bg-BG"/>
        </w:rPr>
      </w:pPr>
    </w:p>
    <w:p w:rsidR="00E23960" w:rsidRDefault="00E23960" w:rsidP="001E0B75">
      <w:pPr>
        <w:spacing w:line="360" w:lineRule="auto"/>
        <w:jc w:val="both"/>
        <w:rPr>
          <w:sz w:val="28"/>
          <w:lang w:val="bg-BG"/>
        </w:rPr>
      </w:pPr>
    </w:p>
    <w:p w:rsidR="00E23960" w:rsidRDefault="00E23960" w:rsidP="001E0B75">
      <w:pPr>
        <w:spacing w:line="360" w:lineRule="auto"/>
        <w:jc w:val="both"/>
        <w:rPr>
          <w:sz w:val="28"/>
        </w:rPr>
      </w:pPr>
    </w:p>
    <w:p w:rsidR="001E0B75" w:rsidRDefault="001E0B75" w:rsidP="001E0B75">
      <w:pPr>
        <w:spacing w:line="360" w:lineRule="auto"/>
        <w:jc w:val="both"/>
        <w:rPr>
          <w:sz w:val="28"/>
        </w:rPr>
      </w:pPr>
    </w:p>
    <w:p w:rsidR="004D5D0A" w:rsidRDefault="004D5D0A"/>
    <w:sectPr w:rsidR="004D5D0A" w:rsidSect="00270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1C" w:rsidRDefault="00F9531C">
      <w:r>
        <w:separator/>
      </w:r>
    </w:p>
  </w:endnote>
  <w:endnote w:type="continuationSeparator" w:id="0">
    <w:p w:rsidR="00F9531C" w:rsidRDefault="00F9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9A" w:rsidRDefault="00F953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135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89A" w:rsidRDefault="00BA0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4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89A" w:rsidRDefault="00F953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9A" w:rsidRDefault="00F95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1C" w:rsidRDefault="00F9531C">
      <w:r>
        <w:separator/>
      </w:r>
    </w:p>
  </w:footnote>
  <w:footnote w:type="continuationSeparator" w:id="0">
    <w:p w:rsidR="00F9531C" w:rsidRDefault="00F95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9A" w:rsidRDefault="00F953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9A" w:rsidRDefault="00F953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9A" w:rsidRDefault="00F953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73C"/>
    <w:multiLevelType w:val="hybridMultilevel"/>
    <w:tmpl w:val="D5409E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24801"/>
    <w:multiLevelType w:val="hybridMultilevel"/>
    <w:tmpl w:val="0F2664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45C23"/>
    <w:multiLevelType w:val="hybridMultilevel"/>
    <w:tmpl w:val="009222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705CD"/>
    <w:multiLevelType w:val="hybridMultilevel"/>
    <w:tmpl w:val="6F84BA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D16E7"/>
    <w:multiLevelType w:val="hybridMultilevel"/>
    <w:tmpl w:val="55E6BD38"/>
    <w:lvl w:ilvl="0" w:tplc="8D86F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122AC6"/>
    <w:multiLevelType w:val="hybridMultilevel"/>
    <w:tmpl w:val="5AEA495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412ED"/>
    <w:multiLevelType w:val="hybridMultilevel"/>
    <w:tmpl w:val="6DB060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771EE"/>
    <w:multiLevelType w:val="hybridMultilevel"/>
    <w:tmpl w:val="01EE701E"/>
    <w:lvl w:ilvl="0" w:tplc="8D86F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2B1C5C"/>
    <w:multiLevelType w:val="hybridMultilevel"/>
    <w:tmpl w:val="690EC360"/>
    <w:lvl w:ilvl="0" w:tplc="8D86F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80153D"/>
    <w:multiLevelType w:val="hybridMultilevel"/>
    <w:tmpl w:val="0BAE9758"/>
    <w:lvl w:ilvl="0" w:tplc="0402000F">
      <w:start w:val="1"/>
      <w:numFmt w:val="decimal"/>
      <w:lvlText w:val="%1."/>
      <w:lvlJc w:val="left"/>
      <w:pPr>
        <w:ind w:left="1240" w:hanging="360"/>
      </w:pPr>
    </w:lvl>
    <w:lvl w:ilvl="1" w:tplc="04020019">
      <w:start w:val="1"/>
      <w:numFmt w:val="lowerLetter"/>
      <w:lvlText w:val="%2."/>
      <w:lvlJc w:val="left"/>
      <w:pPr>
        <w:ind w:left="1960" w:hanging="360"/>
      </w:pPr>
    </w:lvl>
    <w:lvl w:ilvl="2" w:tplc="0402001B">
      <w:start w:val="1"/>
      <w:numFmt w:val="lowerRoman"/>
      <w:lvlText w:val="%3."/>
      <w:lvlJc w:val="right"/>
      <w:pPr>
        <w:ind w:left="2680" w:hanging="180"/>
      </w:pPr>
    </w:lvl>
    <w:lvl w:ilvl="3" w:tplc="0402000F">
      <w:start w:val="1"/>
      <w:numFmt w:val="decimal"/>
      <w:lvlText w:val="%4."/>
      <w:lvlJc w:val="left"/>
      <w:pPr>
        <w:ind w:left="3400" w:hanging="360"/>
      </w:pPr>
    </w:lvl>
    <w:lvl w:ilvl="4" w:tplc="04020019">
      <w:start w:val="1"/>
      <w:numFmt w:val="lowerLetter"/>
      <w:lvlText w:val="%5."/>
      <w:lvlJc w:val="left"/>
      <w:pPr>
        <w:ind w:left="4120" w:hanging="360"/>
      </w:pPr>
    </w:lvl>
    <w:lvl w:ilvl="5" w:tplc="0402001B">
      <w:start w:val="1"/>
      <w:numFmt w:val="lowerRoman"/>
      <w:lvlText w:val="%6."/>
      <w:lvlJc w:val="right"/>
      <w:pPr>
        <w:ind w:left="4840" w:hanging="180"/>
      </w:pPr>
    </w:lvl>
    <w:lvl w:ilvl="6" w:tplc="0402000F">
      <w:start w:val="1"/>
      <w:numFmt w:val="decimal"/>
      <w:lvlText w:val="%7."/>
      <w:lvlJc w:val="left"/>
      <w:pPr>
        <w:ind w:left="5560" w:hanging="360"/>
      </w:pPr>
    </w:lvl>
    <w:lvl w:ilvl="7" w:tplc="04020019">
      <w:start w:val="1"/>
      <w:numFmt w:val="lowerLetter"/>
      <w:lvlText w:val="%8."/>
      <w:lvlJc w:val="left"/>
      <w:pPr>
        <w:ind w:left="6280" w:hanging="360"/>
      </w:pPr>
    </w:lvl>
    <w:lvl w:ilvl="8" w:tplc="0402001B">
      <w:start w:val="1"/>
      <w:numFmt w:val="lowerRoman"/>
      <w:lvlText w:val="%9."/>
      <w:lvlJc w:val="right"/>
      <w:pPr>
        <w:ind w:left="7000" w:hanging="180"/>
      </w:pPr>
    </w:lvl>
  </w:abstractNum>
  <w:abstractNum w:abstractNumId="10">
    <w:nsid w:val="75075049"/>
    <w:multiLevelType w:val="hybridMultilevel"/>
    <w:tmpl w:val="8D1C095E"/>
    <w:lvl w:ilvl="0" w:tplc="E46216A8">
      <w:start w:val="1"/>
      <w:numFmt w:val="decimal"/>
      <w:lvlText w:val="%1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F9060C"/>
    <w:multiLevelType w:val="hybridMultilevel"/>
    <w:tmpl w:val="D53A90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B1B3D"/>
    <w:multiLevelType w:val="hybridMultilevel"/>
    <w:tmpl w:val="43A22A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79"/>
    <w:rsid w:val="0006513C"/>
    <w:rsid w:val="000851A4"/>
    <w:rsid w:val="000A70B3"/>
    <w:rsid w:val="001E0B75"/>
    <w:rsid w:val="00210279"/>
    <w:rsid w:val="00262779"/>
    <w:rsid w:val="00262BEB"/>
    <w:rsid w:val="002701D7"/>
    <w:rsid w:val="002B6750"/>
    <w:rsid w:val="003F25E8"/>
    <w:rsid w:val="00424C2C"/>
    <w:rsid w:val="004257B4"/>
    <w:rsid w:val="004D5D0A"/>
    <w:rsid w:val="0053626A"/>
    <w:rsid w:val="006646C6"/>
    <w:rsid w:val="006B566C"/>
    <w:rsid w:val="006E2A1B"/>
    <w:rsid w:val="00706A99"/>
    <w:rsid w:val="00717A8C"/>
    <w:rsid w:val="0075367A"/>
    <w:rsid w:val="007C7DFC"/>
    <w:rsid w:val="008C0865"/>
    <w:rsid w:val="00922453"/>
    <w:rsid w:val="009315A4"/>
    <w:rsid w:val="00AE2009"/>
    <w:rsid w:val="00B44A60"/>
    <w:rsid w:val="00BA038B"/>
    <w:rsid w:val="00BB1378"/>
    <w:rsid w:val="00BF5D91"/>
    <w:rsid w:val="00C8110C"/>
    <w:rsid w:val="00D457C1"/>
    <w:rsid w:val="00DF6DD1"/>
    <w:rsid w:val="00E044B6"/>
    <w:rsid w:val="00E23960"/>
    <w:rsid w:val="00EB1451"/>
    <w:rsid w:val="00EF3C27"/>
    <w:rsid w:val="00F81F55"/>
    <w:rsid w:val="00F9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9652B-23C7-4BF8-A31A-84C7BC5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E0B75"/>
    <w:pPr>
      <w:keepNext/>
      <w:spacing w:line="360" w:lineRule="auto"/>
      <w:outlineLvl w:val="1"/>
    </w:pPr>
    <w:rPr>
      <w:b/>
      <w:bCs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E0B75"/>
    <w:pPr>
      <w:keepNext/>
      <w:ind w:firstLine="72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0B7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E0B7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1E0B75"/>
    <w:rPr>
      <w:color w:val="0563C1"/>
      <w:u w:val="single"/>
    </w:rPr>
  </w:style>
  <w:style w:type="paragraph" w:styleId="BodyText">
    <w:name w:val="Body Text"/>
    <w:basedOn w:val="Normal"/>
    <w:link w:val="BodyTextChar"/>
    <w:semiHidden/>
    <w:unhideWhenUsed/>
    <w:rsid w:val="001E0B75"/>
    <w:pPr>
      <w:spacing w:line="360" w:lineRule="auto"/>
      <w:jc w:val="center"/>
    </w:pPr>
    <w:rPr>
      <w:b/>
      <w:bCs/>
      <w:sz w:val="32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1E0B7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B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B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0B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B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06A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ja@abv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karadza1990@abv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cp:lastPrinted>2022-01-11T12:30:00Z</cp:lastPrinted>
  <dcterms:created xsi:type="dcterms:W3CDTF">2022-11-30T09:06:00Z</dcterms:created>
  <dcterms:modified xsi:type="dcterms:W3CDTF">2022-11-30T09:49:00Z</dcterms:modified>
</cp:coreProperties>
</file>